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F" w:rsidRDefault="00DC55AF" w:rsidP="00DC5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AF" w:rsidRDefault="00DC55AF" w:rsidP="00DC5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Курганская область                                                                     Частоозерский район                                                          Частоозерская районная Дума</w:t>
      </w:r>
    </w:p>
    <w:p w:rsidR="00DC55AF" w:rsidRDefault="00DC55AF" w:rsidP="00DC55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DC55AF" w:rsidRDefault="000C3CA5" w:rsidP="00DC5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000A">
        <w:rPr>
          <w:rFonts w:ascii="Times New Roman" w:hAnsi="Times New Roman" w:cs="Times New Roman"/>
          <w:b/>
          <w:sz w:val="28"/>
          <w:szCs w:val="28"/>
        </w:rPr>
        <w:t>13</w:t>
      </w:r>
      <w:r w:rsidR="00DC55AF">
        <w:rPr>
          <w:rFonts w:ascii="Times New Roman" w:hAnsi="Times New Roman" w:cs="Times New Roman"/>
          <w:b/>
          <w:sz w:val="28"/>
          <w:szCs w:val="28"/>
        </w:rPr>
        <w:t xml:space="preserve"> февраля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C55A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                                               №  </w:t>
      </w:r>
      <w:r w:rsidR="004D000A">
        <w:rPr>
          <w:rFonts w:ascii="Times New Roman" w:hAnsi="Times New Roman" w:cs="Times New Roman"/>
          <w:b/>
          <w:sz w:val="28"/>
          <w:szCs w:val="28"/>
        </w:rPr>
        <w:t>274</w:t>
      </w:r>
      <w:r w:rsidR="00DC55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с.    Частоозерье </w:t>
      </w:r>
    </w:p>
    <w:p w:rsidR="00465051" w:rsidRDefault="00DC55AF" w:rsidP="0046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поощрении  группы    физических лиц       Почётными  грамотами</w:t>
      </w:r>
    </w:p>
    <w:p w:rsidR="00DC55AF" w:rsidRDefault="00DC55AF" w:rsidP="0046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 Благодарственными письмами Частоозерской  районной  Думы  </w:t>
      </w:r>
    </w:p>
    <w:p w:rsidR="00465051" w:rsidRDefault="00465051" w:rsidP="0046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AF" w:rsidRDefault="00DC55AF" w:rsidP="00465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решений Частоозерской районной Думы № 165 от 28.06.2018 года «Об утверждении Положения о Почётной грамоте Частоозерской районной Думы»,  № 166 от 28.06.2018 года «Об утверждении Положения о Благодарственном письме Частоозерской районной Думы»  районная Дума РЕШИЛА:                                         </w:t>
      </w:r>
    </w:p>
    <w:p w:rsidR="00DC55AF" w:rsidRDefault="00DC55AF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465051">
        <w:rPr>
          <w:rFonts w:ascii="Times New Roman" w:hAnsi="Times New Roman" w:cs="Times New Roman"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группу физических лиц Почётной грамотой Частоозерской районной Думы  согласно списку (Приложение  </w:t>
      </w:r>
      <w:r w:rsidR="00465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55AF" w:rsidRDefault="00465051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C82">
        <w:rPr>
          <w:rFonts w:ascii="Times New Roman" w:hAnsi="Times New Roman" w:cs="Times New Roman"/>
          <w:sz w:val="28"/>
          <w:szCs w:val="28"/>
        </w:rPr>
        <w:t xml:space="preserve">. </w:t>
      </w:r>
      <w:r w:rsidR="00DC55AF">
        <w:rPr>
          <w:rFonts w:ascii="Times New Roman" w:hAnsi="Times New Roman" w:cs="Times New Roman"/>
          <w:sz w:val="28"/>
          <w:szCs w:val="28"/>
        </w:rPr>
        <w:t>Наградить группу физических лиц Благодарственными письмами Частоозерской районной Думы согласно</w:t>
      </w:r>
      <w:r w:rsidR="000C6C82">
        <w:rPr>
          <w:rFonts w:ascii="Times New Roman" w:hAnsi="Times New Roman" w:cs="Times New Roman"/>
          <w:sz w:val="28"/>
          <w:szCs w:val="28"/>
        </w:rPr>
        <w:t xml:space="preserve"> списку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55AF">
        <w:rPr>
          <w:rFonts w:ascii="Times New Roman" w:hAnsi="Times New Roman" w:cs="Times New Roman"/>
          <w:sz w:val="28"/>
          <w:szCs w:val="28"/>
        </w:rPr>
        <w:t>).</w:t>
      </w:r>
    </w:p>
    <w:p w:rsidR="00DC55AF" w:rsidRDefault="00465051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5AF">
        <w:rPr>
          <w:rFonts w:ascii="Times New Roman" w:hAnsi="Times New Roman" w:cs="Times New Roman"/>
          <w:sz w:val="28"/>
          <w:szCs w:val="28"/>
        </w:rPr>
        <w:t>.  Начальнику районного финансового отдела для поо</w:t>
      </w:r>
      <w:r w:rsidR="000C6C82">
        <w:rPr>
          <w:rFonts w:ascii="Times New Roman" w:hAnsi="Times New Roman" w:cs="Times New Roman"/>
          <w:sz w:val="28"/>
          <w:szCs w:val="28"/>
        </w:rPr>
        <w:t xml:space="preserve">щрения награждаемых выделить  </w:t>
      </w:r>
      <w:r w:rsidR="00D634D2">
        <w:rPr>
          <w:rFonts w:ascii="Times New Roman" w:hAnsi="Times New Roman" w:cs="Times New Roman"/>
          <w:sz w:val="28"/>
          <w:szCs w:val="28"/>
        </w:rPr>
        <w:t xml:space="preserve">21 000 </w:t>
      </w:r>
      <w:r w:rsidR="00DC55AF">
        <w:rPr>
          <w:rFonts w:ascii="Times New Roman" w:hAnsi="Times New Roman" w:cs="Times New Roman"/>
          <w:sz w:val="28"/>
          <w:szCs w:val="28"/>
        </w:rPr>
        <w:t>рублей.</w:t>
      </w:r>
    </w:p>
    <w:p w:rsidR="00DC55AF" w:rsidRDefault="00465051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5AF">
        <w:rPr>
          <w:rFonts w:ascii="Times New Roman" w:hAnsi="Times New Roman" w:cs="Times New Roman"/>
          <w:sz w:val="28"/>
          <w:szCs w:val="28"/>
        </w:rPr>
        <w:t>.</w:t>
      </w:r>
      <w:r w:rsidR="000C6C82">
        <w:rPr>
          <w:rFonts w:ascii="Times New Roman" w:hAnsi="Times New Roman" w:cs="Times New Roman"/>
          <w:sz w:val="28"/>
          <w:szCs w:val="28"/>
        </w:rPr>
        <w:t xml:space="preserve"> </w:t>
      </w:r>
      <w:r w:rsidR="00DC55A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путём размещения на </w:t>
      </w:r>
      <w:r w:rsidR="000C6C82">
        <w:rPr>
          <w:rFonts w:ascii="Times New Roman" w:hAnsi="Times New Roman" w:cs="Times New Roman"/>
          <w:sz w:val="28"/>
          <w:szCs w:val="28"/>
        </w:rPr>
        <w:t xml:space="preserve">информационном стенде и </w:t>
      </w:r>
      <w:r w:rsidR="00DC55AF">
        <w:rPr>
          <w:rFonts w:ascii="Times New Roman" w:hAnsi="Times New Roman" w:cs="Times New Roman"/>
          <w:sz w:val="28"/>
          <w:szCs w:val="28"/>
        </w:rPr>
        <w:t>сайте Администраци</w:t>
      </w:r>
      <w:r w:rsidR="000C6C82">
        <w:rPr>
          <w:rFonts w:ascii="Times New Roman" w:hAnsi="Times New Roman" w:cs="Times New Roman"/>
          <w:sz w:val="28"/>
          <w:szCs w:val="28"/>
        </w:rPr>
        <w:t>и района</w:t>
      </w:r>
      <w:r w:rsidR="00DC55AF">
        <w:rPr>
          <w:rFonts w:ascii="Times New Roman" w:hAnsi="Times New Roman" w:cs="Times New Roman"/>
          <w:sz w:val="28"/>
          <w:szCs w:val="28"/>
        </w:rPr>
        <w:t>.</w:t>
      </w:r>
    </w:p>
    <w:p w:rsidR="00465051" w:rsidRDefault="00465051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5AF">
        <w:rPr>
          <w:rFonts w:ascii="Times New Roman" w:hAnsi="Times New Roman" w:cs="Times New Roman"/>
          <w:sz w:val="28"/>
          <w:szCs w:val="28"/>
        </w:rPr>
        <w:t>.    Настоящее решение вступает в силу после подписания.</w:t>
      </w:r>
    </w:p>
    <w:p w:rsidR="00465051" w:rsidRDefault="00465051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051" w:rsidRDefault="00465051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5AF" w:rsidRDefault="00DC55AF" w:rsidP="00DC5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5AF" w:rsidRDefault="00DC55AF" w:rsidP="00DC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Частоозерской районной Думы                                   В.А. Исаков</w:t>
      </w:r>
    </w:p>
    <w:p w:rsidR="00465051" w:rsidRDefault="00465051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051" w:rsidRDefault="00465051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051" w:rsidRDefault="00465051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EEA" w:rsidRDefault="00DC55AF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6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C6C82" w:rsidRDefault="00200EEA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0C6C82">
        <w:rPr>
          <w:rFonts w:ascii="Times New Roman" w:hAnsi="Times New Roman" w:cs="Times New Roman"/>
          <w:sz w:val="24"/>
          <w:szCs w:val="24"/>
        </w:rPr>
        <w:t xml:space="preserve"> Приложение  </w:t>
      </w:r>
      <w:r w:rsidR="00465051">
        <w:rPr>
          <w:rFonts w:ascii="Times New Roman" w:hAnsi="Times New Roman" w:cs="Times New Roman"/>
          <w:sz w:val="24"/>
          <w:szCs w:val="24"/>
        </w:rPr>
        <w:t>1</w:t>
      </w:r>
      <w:r w:rsidR="000C6C82">
        <w:rPr>
          <w:rFonts w:ascii="Times New Roman" w:hAnsi="Times New Roman" w:cs="Times New Roman"/>
          <w:sz w:val="24"/>
          <w:szCs w:val="24"/>
        </w:rPr>
        <w:t xml:space="preserve">  к решению районной Думы </w:t>
      </w:r>
      <w:proofErr w:type="gramStart"/>
      <w:r w:rsidR="000C6C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C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82" w:rsidRDefault="000C6C82" w:rsidP="000C6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D000A">
        <w:rPr>
          <w:rFonts w:ascii="Times New Roman" w:hAnsi="Times New Roman" w:cs="Times New Roman"/>
          <w:sz w:val="24"/>
          <w:szCs w:val="24"/>
        </w:rPr>
        <w:t xml:space="preserve">  13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0C3C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4D000A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 «О  поощрении группы </w:t>
      </w:r>
    </w:p>
    <w:p w:rsidR="00465051" w:rsidRDefault="000C6C82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50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Почётными</w:t>
      </w:r>
      <w:r w:rsidR="0046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грамотами и </w:t>
      </w:r>
    </w:p>
    <w:p w:rsidR="000C6C82" w:rsidRDefault="00465051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C6C82">
        <w:rPr>
          <w:rFonts w:ascii="Times New Roman" w:hAnsi="Times New Roman" w:cs="Times New Roman"/>
          <w:sz w:val="24"/>
          <w:szCs w:val="24"/>
        </w:rPr>
        <w:t xml:space="preserve">Благодарственными письмами  </w:t>
      </w:r>
    </w:p>
    <w:p w:rsidR="000C6C82" w:rsidRDefault="000C6C82" w:rsidP="000C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Частоозерской  районной  Думы»</w:t>
      </w:r>
    </w:p>
    <w:p w:rsidR="000C6C82" w:rsidRDefault="000C6C82" w:rsidP="000C6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5AF" w:rsidRDefault="00DC55AF" w:rsidP="00DC5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012C89" w:rsidRDefault="00DC55AF" w:rsidP="0001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физических лиц района, награждённых Почётной грамотой                             </w:t>
      </w:r>
      <w:r w:rsidR="00D25541">
        <w:rPr>
          <w:rFonts w:ascii="Times New Roman" w:hAnsi="Times New Roman" w:cs="Times New Roman"/>
          <w:b/>
          <w:sz w:val="28"/>
          <w:szCs w:val="28"/>
        </w:rPr>
        <w:t xml:space="preserve">Частоозерской </w:t>
      </w:r>
      <w:r>
        <w:rPr>
          <w:rFonts w:ascii="Times New Roman" w:hAnsi="Times New Roman" w:cs="Times New Roman"/>
          <w:b/>
          <w:sz w:val="28"/>
          <w:szCs w:val="28"/>
        </w:rPr>
        <w:t>районной Думы</w:t>
      </w:r>
    </w:p>
    <w:p w:rsidR="007A3CB4" w:rsidRDefault="004D000A" w:rsidP="000C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3CB4">
        <w:rPr>
          <w:rFonts w:ascii="Times New Roman" w:hAnsi="Times New Roman" w:cs="Times New Roman"/>
          <w:sz w:val="28"/>
          <w:szCs w:val="28"/>
        </w:rPr>
        <w:t>.</w:t>
      </w:r>
      <w:r w:rsidR="003019E3">
        <w:rPr>
          <w:rFonts w:ascii="Times New Roman" w:hAnsi="Times New Roman" w:cs="Times New Roman"/>
          <w:sz w:val="28"/>
          <w:szCs w:val="28"/>
        </w:rPr>
        <w:t xml:space="preserve"> Москалева Лариса Михайловна </w:t>
      </w:r>
      <w:r w:rsidR="00200EEB">
        <w:rPr>
          <w:rFonts w:ascii="Times New Roman" w:hAnsi="Times New Roman" w:cs="Times New Roman"/>
          <w:sz w:val="28"/>
          <w:szCs w:val="28"/>
        </w:rPr>
        <w:t>–</w:t>
      </w:r>
      <w:r w:rsidR="003019E3">
        <w:rPr>
          <w:rFonts w:ascii="Times New Roman" w:hAnsi="Times New Roman" w:cs="Times New Roman"/>
          <w:sz w:val="28"/>
          <w:szCs w:val="28"/>
        </w:rPr>
        <w:t xml:space="preserve"> </w:t>
      </w:r>
      <w:r w:rsidR="00200EEB">
        <w:rPr>
          <w:rFonts w:ascii="Times New Roman" w:hAnsi="Times New Roman" w:cs="Times New Roman"/>
          <w:sz w:val="28"/>
          <w:szCs w:val="28"/>
        </w:rPr>
        <w:t>медицинская сестра участковая ГБУ «Частоозерская ЦРБ».</w:t>
      </w:r>
    </w:p>
    <w:p w:rsidR="00200EEB" w:rsidRDefault="004D000A" w:rsidP="000C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EEB">
        <w:rPr>
          <w:rFonts w:ascii="Times New Roman" w:hAnsi="Times New Roman" w:cs="Times New Roman"/>
          <w:sz w:val="28"/>
          <w:szCs w:val="28"/>
        </w:rPr>
        <w:t xml:space="preserve">. </w:t>
      </w:r>
      <w:r w:rsidR="00200EEB" w:rsidRPr="004C5FC2">
        <w:rPr>
          <w:rFonts w:ascii="Times New Roman" w:hAnsi="Times New Roman" w:cs="Times New Roman"/>
          <w:sz w:val="28"/>
          <w:szCs w:val="28"/>
        </w:rPr>
        <w:t xml:space="preserve">Журавлева Светлана Ивановна – медицинская сестра хирургического отделения ГБУ «Частоозерская ЦРБ». </w:t>
      </w:r>
    </w:p>
    <w:p w:rsidR="004C5FC2" w:rsidRDefault="004D000A" w:rsidP="000C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FC2">
        <w:rPr>
          <w:rFonts w:ascii="Times New Roman" w:hAnsi="Times New Roman" w:cs="Times New Roman"/>
          <w:sz w:val="28"/>
          <w:szCs w:val="28"/>
        </w:rPr>
        <w:t>. Анисимова Нина Анатольевна – бухгалтер АО «Восток».</w:t>
      </w:r>
    </w:p>
    <w:p w:rsidR="004C5FC2" w:rsidRDefault="004D000A" w:rsidP="000C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FC2">
        <w:rPr>
          <w:rFonts w:ascii="Times New Roman" w:hAnsi="Times New Roman" w:cs="Times New Roman"/>
          <w:sz w:val="28"/>
          <w:szCs w:val="28"/>
        </w:rPr>
        <w:t>. Созыкина Ольга Геннадьевна – художественный руководитель Восточного Дома культуры.</w:t>
      </w:r>
    </w:p>
    <w:p w:rsidR="004D000A" w:rsidRDefault="004D000A" w:rsidP="000C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5541">
        <w:rPr>
          <w:rFonts w:ascii="Times New Roman" w:hAnsi="Times New Roman" w:cs="Times New Roman"/>
          <w:sz w:val="28"/>
          <w:szCs w:val="28"/>
        </w:rPr>
        <w:t xml:space="preserve">Битюцких Александр Владимирович – механизатор у ИП Главы КФХ </w:t>
      </w:r>
      <w:proofErr w:type="spellStart"/>
      <w:r w:rsidR="00D25541">
        <w:rPr>
          <w:rFonts w:ascii="Times New Roman" w:hAnsi="Times New Roman" w:cs="Times New Roman"/>
          <w:sz w:val="28"/>
          <w:szCs w:val="28"/>
        </w:rPr>
        <w:t>Кантаева</w:t>
      </w:r>
      <w:proofErr w:type="spellEnd"/>
      <w:r w:rsidR="00D25541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D25541" w:rsidRDefault="00D25541" w:rsidP="000C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Анатольевич – механизатор у ИП Главы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D25541" w:rsidRPr="004C5FC2" w:rsidRDefault="00D25541" w:rsidP="000C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Иванов Михаил Юрьевич – водитель у ИП Главы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1C1587" w:rsidRPr="00200EEB" w:rsidRDefault="001C1587" w:rsidP="00DC55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87" w:rsidRDefault="001C1587" w:rsidP="00DC5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587" w:rsidRDefault="001C1587" w:rsidP="00DC5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5AF" w:rsidRDefault="00DC55AF" w:rsidP="00DC5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  по  работе  с   депутатами                                                             районной Думы и по профилактике коррупционных                                        правонарушений   в   представительных органах                                                          Частоозерского района                                                     </w:t>
      </w:r>
      <w:r w:rsidR="000C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C3CA5">
        <w:rPr>
          <w:rFonts w:ascii="Times New Roman" w:hAnsi="Times New Roman" w:cs="Times New Roman"/>
          <w:sz w:val="28"/>
          <w:szCs w:val="28"/>
        </w:rPr>
        <w:t>С.А.Кевбрина</w:t>
      </w:r>
      <w:proofErr w:type="spellEnd"/>
    </w:p>
    <w:p w:rsidR="000C6C82" w:rsidRDefault="000C6C82" w:rsidP="00DC5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C82" w:rsidRDefault="000C6C82" w:rsidP="00DC5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C82" w:rsidRDefault="000C6C82" w:rsidP="00DC5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587" w:rsidRDefault="00012C89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C1587" w:rsidRDefault="001C1587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587" w:rsidRDefault="001C1587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587" w:rsidRDefault="001C1587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587" w:rsidRDefault="001C1587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587" w:rsidRDefault="001C1587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541" w:rsidRDefault="001C1587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12C89" w:rsidRDefault="00D25541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0C3C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2C89">
        <w:rPr>
          <w:rFonts w:ascii="Times New Roman" w:hAnsi="Times New Roman" w:cs="Times New Roman"/>
          <w:sz w:val="24"/>
          <w:szCs w:val="24"/>
        </w:rPr>
        <w:t xml:space="preserve">   Приложение  </w:t>
      </w:r>
      <w:r w:rsidR="00465051">
        <w:rPr>
          <w:rFonts w:ascii="Times New Roman" w:hAnsi="Times New Roman" w:cs="Times New Roman"/>
          <w:sz w:val="24"/>
          <w:szCs w:val="24"/>
        </w:rPr>
        <w:t>2</w:t>
      </w:r>
      <w:r w:rsidR="00012C89">
        <w:rPr>
          <w:rFonts w:ascii="Times New Roman" w:hAnsi="Times New Roman" w:cs="Times New Roman"/>
          <w:sz w:val="24"/>
          <w:szCs w:val="24"/>
        </w:rPr>
        <w:t xml:space="preserve">  к решению районной Думы </w:t>
      </w:r>
      <w:proofErr w:type="gramStart"/>
      <w:r w:rsidR="00012C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12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89" w:rsidRDefault="00012C89" w:rsidP="00012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C3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554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0C3CA5">
        <w:rPr>
          <w:rFonts w:ascii="Times New Roman" w:hAnsi="Times New Roman" w:cs="Times New Roman"/>
          <w:sz w:val="24"/>
          <w:szCs w:val="24"/>
        </w:rPr>
        <w:t>20  года  №</w:t>
      </w:r>
      <w:r w:rsidR="00D25541">
        <w:rPr>
          <w:rFonts w:ascii="Times New Roman" w:hAnsi="Times New Roman" w:cs="Times New Roman"/>
          <w:sz w:val="24"/>
          <w:szCs w:val="24"/>
        </w:rPr>
        <w:t xml:space="preserve"> 274</w:t>
      </w:r>
      <w:r>
        <w:rPr>
          <w:rFonts w:ascii="Times New Roman" w:hAnsi="Times New Roman" w:cs="Times New Roman"/>
          <w:sz w:val="24"/>
          <w:szCs w:val="24"/>
        </w:rPr>
        <w:t xml:space="preserve"> «О  поощрении группы </w:t>
      </w:r>
    </w:p>
    <w:p w:rsidR="00465051" w:rsidRDefault="00012C89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физических лиц Почётными</w:t>
      </w:r>
      <w:r w:rsidR="0046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грамотами и </w:t>
      </w:r>
      <w:r w:rsidR="004650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2C89" w:rsidRDefault="00465051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12C89">
        <w:rPr>
          <w:rFonts w:ascii="Times New Roman" w:hAnsi="Times New Roman" w:cs="Times New Roman"/>
          <w:sz w:val="24"/>
          <w:szCs w:val="24"/>
        </w:rPr>
        <w:t xml:space="preserve">Благодарственными письмами  </w:t>
      </w:r>
    </w:p>
    <w:p w:rsidR="00012C89" w:rsidRDefault="00012C89" w:rsidP="0001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Частоозерской  районной  Думы»</w:t>
      </w:r>
    </w:p>
    <w:p w:rsidR="004B3B67" w:rsidRDefault="004B3B67" w:rsidP="004B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71C6C" w:rsidRDefault="00F71C6C" w:rsidP="004B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6C" w:rsidRDefault="00F71C6C" w:rsidP="004B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67" w:rsidRDefault="004B3B67" w:rsidP="004B3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4B3B67" w:rsidRDefault="004B3B67" w:rsidP="004B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физических лиц, награждённых Благодарственным письмом                      </w:t>
      </w:r>
      <w:r w:rsidR="00D25541">
        <w:rPr>
          <w:rFonts w:ascii="Times New Roman" w:hAnsi="Times New Roman" w:cs="Times New Roman"/>
          <w:b/>
          <w:sz w:val="28"/>
          <w:szCs w:val="28"/>
        </w:rPr>
        <w:t xml:space="preserve">Частоозерской </w:t>
      </w:r>
      <w:r>
        <w:rPr>
          <w:rFonts w:ascii="Times New Roman" w:hAnsi="Times New Roman" w:cs="Times New Roman"/>
          <w:b/>
          <w:sz w:val="28"/>
          <w:szCs w:val="28"/>
        </w:rPr>
        <w:t>районной Думы</w:t>
      </w:r>
    </w:p>
    <w:p w:rsidR="00F71C6C" w:rsidRDefault="00F71C6C" w:rsidP="004B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6C" w:rsidRDefault="00F71C6C" w:rsidP="004B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B4" w:rsidRPr="00465051" w:rsidRDefault="007A3CB4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Шепел</w:t>
      </w:r>
      <w:r w:rsidR="00465051">
        <w:rPr>
          <w:rFonts w:ascii="Times New Roman" w:hAnsi="Times New Roman" w:cs="Times New Roman"/>
          <w:sz w:val="28"/>
          <w:szCs w:val="28"/>
        </w:rPr>
        <w:t>и</w:t>
      </w:r>
      <w:r w:rsidRPr="0046505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Людмила Николаевна – </w:t>
      </w:r>
      <w:r w:rsidR="00465051">
        <w:rPr>
          <w:rFonts w:ascii="Times New Roman" w:hAnsi="Times New Roman" w:cs="Times New Roman"/>
          <w:sz w:val="28"/>
          <w:szCs w:val="28"/>
        </w:rPr>
        <w:t>в</w:t>
      </w:r>
      <w:r w:rsidRPr="00465051">
        <w:rPr>
          <w:rFonts w:ascii="Times New Roman" w:hAnsi="Times New Roman" w:cs="Times New Roman"/>
          <w:sz w:val="28"/>
          <w:szCs w:val="28"/>
        </w:rPr>
        <w:t>едущий специалист по вопросам опеки и попечительства Частоозерского районного отдела образования.</w:t>
      </w:r>
    </w:p>
    <w:p w:rsidR="007A3CB4" w:rsidRPr="00465051" w:rsidRDefault="007A3CB4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2. </w:t>
      </w:r>
      <w:r w:rsidR="00012C89" w:rsidRPr="004650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Ольга Николаевна – Глава Долговского сельсовета.</w:t>
      </w:r>
    </w:p>
    <w:p w:rsidR="007A3CB4" w:rsidRPr="00465051" w:rsidRDefault="00465051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</w:t>
      </w:r>
      <w:r w:rsidR="007A3CB4" w:rsidRPr="00465051">
        <w:rPr>
          <w:rFonts w:ascii="Times New Roman" w:hAnsi="Times New Roman" w:cs="Times New Roman"/>
          <w:sz w:val="28"/>
          <w:szCs w:val="28"/>
        </w:rPr>
        <w:t>ьевна</w:t>
      </w:r>
      <w:proofErr w:type="spellEnd"/>
      <w:r w:rsidR="007A3CB4" w:rsidRPr="00465051">
        <w:rPr>
          <w:rFonts w:ascii="Times New Roman" w:hAnsi="Times New Roman" w:cs="Times New Roman"/>
          <w:sz w:val="28"/>
          <w:szCs w:val="28"/>
        </w:rPr>
        <w:t xml:space="preserve"> – ведущий специалист по работе с архивом Администрации Частоозерского района.</w:t>
      </w:r>
    </w:p>
    <w:p w:rsidR="007A3CB4" w:rsidRPr="00465051" w:rsidRDefault="007A3CB4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Чеботина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Светлана Николаевна – главный специалист главный бухгалтер Администрации Частоозерского сельсовета.</w:t>
      </w:r>
    </w:p>
    <w:p w:rsidR="007A3CB4" w:rsidRPr="00465051" w:rsidRDefault="007A3CB4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>5.  Прокопьева Ирина Александровна – инспектор Военно-учетного стола Администрации Частоозерского сельсовета.</w:t>
      </w:r>
    </w:p>
    <w:p w:rsidR="007A3CB4" w:rsidRPr="00465051" w:rsidRDefault="007A3CB4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Скипина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Мария Алексеевна – главный  специалист Администрации Частоозерского сельсовета.</w:t>
      </w:r>
    </w:p>
    <w:p w:rsidR="007A3CB4" w:rsidRPr="00465051" w:rsidRDefault="007A3CB4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7.  Тушинская Юлия Сергеевна </w:t>
      </w:r>
      <w:r w:rsidR="003019E3" w:rsidRPr="00465051">
        <w:rPr>
          <w:rFonts w:ascii="Times New Roman" w:hAnsi="Times New Roman" w:cs="Times New Roman"/>
          <w:sz w:val="28"/>
          <w:szCs w:val="28"/>
        </w:rPr>
        <w:t>–</w:t>
      </w:r>
      <w:r w:rsidRPr="00465051">
        <w:rPr>
          <w:rFonts w:ascii="Times New Roman" w:hAnsi="Times New Roman" w:cs="Times New Roman"/>
          <w:sz w:val="28"/>
          <w:szCs w:val="28"/>
        </w:rPr>
        <w:t xml:space="preserve"> </w:t>
      </w:r>
      <w:r w:rsidR="003019E3" w:rsidRPr="00465051">
        <w:rPr>
          <w:rFonts w:ascii="Times New Roman" w:hAnsi="Times New Roman" w:cs="Times New Roman"/>
          <w:sz w:val="28"/>
          <w:szCs w:val="28"/>
        </w:rPr>
        <w:t>директор МКОУ ДО «Частоозерская школа искусств».</w:t>
      </w:r>
    </w:p>
    <w:p w:rsidR="003019E3" w:rsidRPr="00465051" w:rsidRDefault="003019E3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Кокеновна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– воспитатель  МКДОУ детский сад «Теремок».</w:t>
      </w:r>
    </w:p>
    <w:p w:rsidR="003019E3" w:rsidRPr="00465051" w:rsidRDefault="003019E3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Мараш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Илюбаевна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– медицинская сестра ГБУ «Частоозерская ЦРБ».</w:t>
      </w:r>
    </w:p>
    <w:p w:rsidR="003019E3" w:rsidRPr="00465051" w:rsidRDefault="003019E3" w:rsidP="007A3CB4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65051"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 w:rsidRPr="00465051">
        <w:rPr>
          <w:rFonts w:ascii="Times New Roman" w:hAnsi="Times New Roman" w:cs="Times New Roman"/>
          <w:sz w:val="28"/>
          <w:szCs w:val="28"/>
        </w:rPr>
        <w:t xml:space="preserve"> Галина Александровна – фельдшер отделения скорой медицинской помощи ГБУ «Частоозерская ЦРБ».</w:t>
      </w:r>
    </w:p>
    <w:p w:rsidR="000C3CA5" w:rsidRDefault="003019E3" w:rsidP="00465051">
      <w:pPr>
        <w:jc w:val="both"/>
        <w:rPr>
          <w:rFonts w:ascii="Times New Roman" w:hAnsi="Times New Roman" w:cs="Times New Roman"/>
          <w:sz w:val="28"/>
          <w:szCs w:val="28"/>
        </w:rPr>
      </w:pPr>
      <w:r w:rsidRPr="00465051">
        <w:rPr>
          <w:rFonts w:ascii="Times New Roman" w:hAnsi="Times New Roman" w:cs="Times New Roman"/>
          <w:sz w:val="28"/>
          <w:szCs w:val="28"/>
        </w:rPr>
        <w:t>11.  Васильева Светлана Петровна – уборщица служебных помещений ГБУ «Частоозерская ЦРБ»</w:t>
      </w:r>
      <w:r w:rsidR="00F71C6C">
        <w:rPr>
          <w:rFonts w:ascii="Times New Roman" w:hAnsi="Times New Roman" w:cs="Times New Roman"/>
          <w:sz w:val="28"/>
          <w:szCs w:val="28"/>
        </w:rPr>
        <w:t>.</w:t>
      </w:r>
      <w:r w:rsidRPr="0046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C" w:rsidRDefault="00C011CA" w:rsidP="00F7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71C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1C6C">
        <w:rPr>
          <w:rFonts w:ascii="Times New Roman" w:hAnsi="Times New Roman" w:cs="Times New Roman"/>
          <w:sz w:val="28"/>
          <w:szCs w:val="28"/>
        </w:rPr>
        <w:t>Ядрихинская</w:t>
      </w:r>
      <w:proofErr w:type="spellEnd"/>
      <w:r w:rsidR="00F71C6C">
        <w:rPr>
          <w:rFonts w:ascii="Times New Roman" w:hAnsi="Times New Roman" w:cs="Times New Roman"/>
          <w:sz w:val="28"/>
          <w:szCs w:val="28"/>
        </w:rPr>
        <w:t xml:space="preserve"> Юлия Сергеевна – учитель начальных классов МБОУ «Частоозерская средняя общеобразовательная школа</w:t>
      </w:r>
      <w:r w:rsidR="00D25541">
        <w:rPr>
          <w:rFonts w:ascii="Times New Roman" w:hAnsi="Times New Roman" w:cs="Times New Roman"/>
          <w:sz w:val="28"/>
          <w:szCs w:val="28"/>
        </w:rPr>
        <w:t>»</w:t>
      </w:r>
      <w:r w:rsidR="00F71C6C">
        <w:rPr>
          <w:rFonts w:ascii="Times New Roman" w:hAnsi="Times New Roman" w:cs="Times New Roman"/>
          <w:sz w:val="28"/>
          <w:szCs w:val="28"/>
        </w:rPr>
        <w:t>.</w:t>
      </w:r>
    </w:p>
    <w:p w:rsidR="00F71C6C" w:rsidRDefault="00F71C6C" w:rsidP="00F7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C6C" w:rsidRDefault="00F71C6C" w:rsidP="00F71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CA5" w:rsidRDefault="000C3CA5" w:rsidP="00F7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  по  работе  с   депутатами                                                             районной Думы и по профилактике коррупционных                                        правонарушений   в   представительных органах                                                          Частоозерского района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Кевбрина</w:t>
      </w:r>
      <w:proofErr w:type="spellEnd"/>
    </w:p>
    <w:p w:rsidR="00F71C6C" w:rsidRDefault="00F71C6C">
      <w:pPr>
        <w:rPr>
          <w:rFonts w:ascii="Times New Roman" w:hAnsi="Times New Roman" w:cs="Times New Roman"/>
          <w:sz w:val="24"/>
          <w:szCs w:val="24"/>
        </w:rPr>
      </w:pPr>
    </w:p>
    <w:sectPr w:rsidR="00F71C6C" w:rsidSect="001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29B"/>
    <w:multiLevelType w:val="hybridMultilevel"/>
    <w:tmpl w:val="59184AA0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1">
    <w:nsid w:val="2CE039F3"/>
    <w:multiLevelType w:val="hybridMultilevel"/>
    <w:tmpl w:val="D35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444C"/>
    <w:multiLevelType w:val="hybridMultilevel"/>
    <w:tmpl w:val="A220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A5A87"/>
    <w:multiLevelType w:val="hybridMultilevel"/>
    <w:tmpl w:val="76DA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AF"/>
    <w:rsid w:val="00012C89"/>
    <w:rsid w:val="000648F8"/>
    <w:rsid w:val="000757B2"/>
    <w:rsid w:val="000C3CA5"/>
    <w:rsid w:val="000C6C82"/>
    <w:rsid w:val="00144432"/>
    <w:rsid w:val="0019091B"/>
    <w:rsid w:val="001C1587"/>
    <w:rsid w:val="001E2D85"/>
    <w:rsid w:val="00200EEA"/>
    <w:rsid w:val="00200EEB"/>
    <w:rsid w:val="003019E3"/>
    <w:rsid w:val="00465051"/>
    <w:rsid w:val="004B3B67"/>
    <w:rsid w:val="004C5FC2"/>
    <w:rsid w:val="004D000A"/>
    <w:rsid w:val="00503B3C"/>
    <w:rsid w:val="00523051"/>
    <w:rsid w:val="00606B17"/>
    <w:rsid w:val="007564B9"/>
    <w:rsid w:val="007A3CB4"/>
    <w:rsid w:val="007C2189"/>
    <w:rsid w:val="008765C7"/>
    <w:rsid w:val="00933DE9"/>
    <w:rsid w:val="00943619"/>
    <w:rsid w:val="00952BDC"/>
    <w:rsid w:val="009E6315"/>
    <w:rsid w:val="00AC013C"/>
    <w:rsid w:val="00B10130"/>
    <w:rsid w:val="00B32262"/>
    <w:rsid w:val="00B751D1"/>
    <w:rsid w:val="00BA6854"/>
    <w:rsid w:val="00BB238E"/>
    <w:rsid w:val="00C011CA"/>
    <w:rsid w:val="00C2659F"/>
    <w:rsid w:val="00C77E65"/>
    <w:rsid w:val="00D25541"/>
    <w:rsid w:val="00D634D2"/>
    <w:rsid w:val="00DC55AF"/>
    <w:rsid w:val="00E15759"/>
    <w:rsid w:val="00E643E2"/>
    <w:rsid w:val="00F7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8CD3-9583-45B8-B7F0-1304030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2020-02-17T09:58:00Z</cp:lastPrinted>
  <dcterms:created xsi:type="dcterms:W3CDTF">2020-02-03T05:15:00Z</dcterms:created>
  <dcterms:modified xsi:type="dcterms:W3CDTF">2020-02-17T10:01:00Z</dcterms:modified>
</cp:coreProperties>
</file>